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623" w14:textId="53B691EB" w:rsidR="00AA3631" w:rsidRPr="00E135D1" w:rsidRDefault="000A5477" w:rsidP="004B372F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A.</w:t>
      </w:r>
      <w:r w:rsidR="00AA3631" w:rsidRPr="00E135D1">
        <w:rPr>
          <w:rFonts w:hAnsi="ＭＳ Ｐゴシック" w:hint="eastAsia"/>
          <w:color w:val="000000"/>
          <w:sz w:val="34"/>
          <w:szCs w:val="34"/>
        </w:rPr>
        <w:t>キッズサポーターによる</w:t>
      </w:r>
      <w:r w:rsidR="00825CD0" w:rsidRPr="00E135D1">
        <w:rPr>
          <w:rFonts w:hAnsi="ＭＳ Ｐゴシック" w:hint="eastAsia"/>
          <w:color w:val="000000"/>
          <w:sz w:val="34"/>
          <w:szCs w:val="34"/>
        </w:rPr>
        <w:t>認知症への理解をテーマとする</w:t>
      </w:r>
      <w:r w:rsidR="006E5D9D" w:rsidRPr="00E135D1">
        <w:rPr>
          <w:rFonts w:hAnsi="ＭＳ Ｐゴシック" w:hint="eastAsia"/>
          <w:color w:val="000000"/>
          <w:sz w:val="34"/>
          <w:szCs w:val="34"/>
        </w:rPr>
        <w:t>文芸作品</w:t>
      </w:r>
      <w:r w:rsidR="00AA3631"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31B68EA6" w14:textId="77777777" w:rsidR="00AA3631" w:rsidRPr="00E135D1" w:rsidRDefault="00AA3631" w:rsidP="00AA363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自治体事務局から</w:t>
      </w:r>
      <w:r w:rsidRPr="00E135D1">
        <w:rPr>
          <w:rFonts w:hAnsi="ＭＳ Ｐゴシック" w:hint="eastAsia"/>
          <w:color w:val="000000"/>
          <w:sz w:val="32"/>
          <w:szCs w:val="32"/>
        </w:rPr>
        <w:t>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533DF" w:rsidRPr="00E135D1" w14:paraId="5B16267A" w14:textId="77777777" w:rsidTr="005533DF">
        <w:trPr>
          <w:trHeight w:val="736"/>
        </w:trPr>
        <w:tc>
          <w:tcPr>
            <w:tcW w:w="2093" w:type="dxa"/>
            <w:vAlign w:val="center"/>
          </w:tcPr>
          <w:p w14:paraId="438B394A" w14:textId="77777777" w:rsidR="005533DF" w:rsidRPr="00E135D1" w:rsidRDefault="005533DF" w:rsidP="005533D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bookmarkStart w:id="0" w:name="_Hlk78290134"/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4F21B48F" w14:textId="77777777" w:rsidR="005533DF" w:rsidRPr="00E135D1" w:rsidRDefault="005533DF" w:rsidP="005533DF">
            <w:pPr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7371" w:type="dxa"/>
            <w:vAlign w:val="center"/>
          </w:tcPr>
          <w:p w14:paraId="5B18A245" w14:textId="2558F4BE" w:rsidR="005533DF" w:rsidRPr="00E135D1" w:rsidRDefault="0001067E" w:rsidP="005533DF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作文、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詩、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俳句・</w:t>
            </w:r>
            <w:r w:rsidR="002C0C8A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川柳・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標語、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短歌</w:t>
            </w:r>
          </w:p>
        </w:tc>
      </w:tr>
      <w:bookmarkEnd w:id="0"/>
      <w:tr w:rsidR="00AA3631" w:rsidRPr="00E135D1" w14:paraId="73EF05C3" w14:textId="77777777" w:rsidTr="00386751">
        <w:trPr>
          <w:trHeight w:val="1050"/>
        </w:trPr>
        <w:tc>
          <w:tcPr>
            <w:tcW w:w="2093" w:type="dxa"/>
            <w:vAlign w:val="center"/>
          </w:tcPr>
          <w:p w14:paraId="7BCF085C" w14:textId="77777777" w:rsidR="00825CD0" w:rsidRPr="00E135D1" w:rsidRDefault="00AA3631" w:rsidP="00386751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</w:t>
            </w:r>
            <w:r w:rsidR="00825CD0"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名</w:t>
            </w:r>
          </w:p>
          <w:p w14:paraId="50809CCB" w14:textId="77777777" w:rsidR="00AA3631" w:rsidRPr="00E135D1" w:rsidRDefault="00825CD0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color w:val="000000"/>
                <w:w w:val="60"/>
                <w:kern w:val="0"/>
                <w:sz w:val="20"/>
                <w:szCs w:val="20"/>
                <w:fitText w:val="1700" w:id="-1747791359"/>
              </w:rPr>
              <w:t>（作文・詩の場合</w:t>
            </w:r>
            <w:r w:rsidR="000A5477">
              <w:rPr>
                <w:rFonts w:ascii="ＭＳ ゴシック" w:eastAsia="ＭＳ ゴシック" w:hint="eastAsia"/>
                <w:color w:val="000000"/>
                <w:w w:val="60"/>
                <w:kern w:val="0"/>
                <w:sz w:val="20"/>
                <w:szCs w:val="20"/>
                <w:fitText w:val="1700" w:id="-1747791359"/>
              </w:rPr>
              <w:t>は必ず明記</w:t>
            </w:r>
            <w:r>
              <w:rPr>
                <w:rFonts w:ascii="ＭＳ ゴシック" w:eastAsia="ＭＳ ゴシック" w:hint="eastAsia"/>
                <w:color w:val="000000"/>
                <w:spacing w:val="10"/>
                <w:w w:val="60"/>
                <w:kern w:val="0"/>
                <w:sz w:val="20"/>
                <w:szCs w:val="20"/>
                <w:fitText w:val="1700" w:id="-1747791359"/>
              </w:rPr>
              <w:t>）</w:t>
            </w:r>
          </w:p>
        </w:tc>
        <w:tc>
          <w:tcPr>
            <w:tcW w:w="7371" w:type="dxa"/>
            <w:vAlign w:val="center"/>
          </w:tcPr>
          <w:p w14:paraId="710BFCD2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AA3631" w:rsidRPr="00E135D1" w14:paraId="2948F561" w14:textId="77777777" w:rsidTr="00386751">
        <w:trPr>
          <w:trHeight w:val="392"/>
        </w:trPr>
        <w:tc>
          <w:tcPr>
            <w:tcW w:w="2093" w:type="dxa"/>
            <w:vMerge w:val="restart"/>
            <w:vAlign w:val="center"/>
          </w:tcPr>
          <w:p w14:paraId="33BD053F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vAlign w:val="center"/>
          </w:tcPr>
          <w:p w14:paraId="757F220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AA3631" w:rsidRPr="00E135D1" w14:paraId="7ED54679" w14:textId="77777777" w:rsidTr="00386751">
        <w:trPr>
          <w:trHeight w:val="710"/>
        </w:trPr>
        <w:tc>
          <w:tcPr>
            <w:tcW w:w="2093" w:type="dxa"/>
            <w:vMerge/>
          </w:tcPr>
          <w:p w14:paraId="6EFA62E0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6B02702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AA3631" w:rsidRPr="00E135D1" w14:paraId="167B7D2B" w14:textId="77777777" w:rsidTr="00386751">
        <w:trPr>
          <w:trHeight w:val="852"/>
        </w:trPr>
        <w:tc>
          <w:tcPr>
            <w:tcW w:w="2093" w:type="dxa"/>
            <w:vAlign w:val="center"/>
          </w:tcPr>
          <w:p w14:paraId="56FD8C7D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58036D0D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小・中・高等学校　　　　　　　年</w:t>
            </w:r>
          </w:p>
        </w:tc>
      </w:tr>
    </w:tbl>
    <w:p w14:paraId="1A7D8E40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5DC6E67E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応募自治体事務局情報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49"/>
        <w:gridCol w:w="186"/>
        <w:gridCol w:w="93"/>
        <w:gridCol w:w="1728"/>
        <w:gridCol w:w="1083"/>
        <w:gridCol w:w="519"/>
        <w:gridCol w:w="1094"/>
        <w:gridCol w:w="2795"/>
      </w:tblGrid>
      <w:tr w:rsidR="00AA3631" w:rsidRPr="00E135D1" w14:paraId="68B5E64D" w14:textId="77777777" w:rsidTr="00386751">
        <w:trPr>
          <w:trHeight w:val="762"/>
        </w:trPr>
        <w:tc>
          <w:tcPr>
            <w:tcW w:w="1417" w:type="dxa"/>
            <w:vAlign w:val="center"/>
          </w:tcPr>
          <w:p w14:paraId="32856749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</w:rPr>
              <w:t>都道府県</w:t>
            </w:r>
          </w:p>
          <w:p w14:paraId="42D82A7E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  <w:sz w:val="20"/>
                <w:szCs w:val="20"/>
              </w:rPr>
              <w:t>または</w:t>
            </w:r>
          </w:p>
          <w:p w14:paraId="79E30ED8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pacing w:val="20"/>
                <w:w w:val="94"/>
                <w:kern w:val="0"/>
                <w:fitText w:val="1200" w:id="2029273088"/>
              </w:rPr>
              <w:t>市区町村</w:t>
            </w:r>
            <w:r w:rsidRPr="00E135D1">
              <w:rPr>
                <w:rFonts w:ascii="ＭＳ ゴシック" w:eastAsia="ＭＳ ゴシック" w:hint="eastAsia"/>
                <w:b/>
                <w:color w:val="000000"/>
                <w:spacing w:val="-2"/>
                <w:w w:val="94"/>
                <w:kern w:val="0"/>
                <w:fitText w:val="1200" w:id="2029273088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16BD63F7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 xml:space="preserve">　　　　　　都・道・府・県</w:t>
            </w:r>
          </w:p>
        </w:tc>
        <w:tc>
          <w:tcPr>
            <w:tcW w:w="4408" w:type="dxa"/>
            <w:gridSpan w:val="3"/>
            <w:vAlign w:val="center"/>
          </w:tcPr>
          <w:p w14:paraId="7AB0B8FE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Cs w:val="21"/>
              </w:rPr>
              <w:t>区・市・町・村</w:t>
            </w:r>
          </w:p>
        </w:tc>
      </w:tr>
      <w:tr w:rsidR="00AA3631" w:rsidRPr="00E135D1" w14:paraId="3B15E067" w14:textId="77777777" w:rsidTr="00386751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5105E5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担当部署</w:t>
            </w:r>
          </w:p>
        </w:tc>
        <w:tc>
          <w:tcPr>
            <w:tcW w:w="3639" w:type="dxa"/>
            <w:gridSpan w:val="5"/>
            <w:vAlign w:val="center"/>
          </w:tcPr>
          <w:p w14:paraId="305BE794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0CFD3E2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担当者</w:t>
            </w:r>
          </w:p>
        </w:tc>
        <w:tc>
          <w:tcPr>
            <w:tcW w:w="2795" w:type="dxa"/>
            <w:vAlign w:val="center"/>
          </w:tcPr>
          <w:p w14:paraId="50006B01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4DA016F2" w14:textId="77777777" w:rsidTr="00386751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514E9D7E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4FFCCEF4" w14:textId="77777777" w:rsidR="00AA3631" w:rsidRPr="00E135D1" w:rsidRDefault="00AA3631" w:rsidP="00386751">
            <w:pPr>
              <w:rPr>
                <w:rFonts w:ascii="ＭＳ ゴシック" w:eastAsia="ＭＳ ゴシック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309C3ADC" w14:textId="77777777" w:rsidR="00AA3631" w:rsidRPr="00E135D1" w:rsidRDefault="00AA3631" w:rsidP="00386751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748AEA0D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1041F6A7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0ED17201" w14:textId="77777777" w:rsidTr="00386751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19D1730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528F34AC" w14:textId="77777777" w:rsidR="00AA3631" w:rsidRPr="00E135D1" w:rsidRDefault="00AA3631" w:rsidP="00386751">
            <w:pPr>
              <w:ind w:leftChars="-42" w:left="-84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5AE4991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pacing w:val="-12"/>
                <w:w w:val="90"/>
              </w:rPr>
            </w:pPr>
          </w:p>
        </w:tc>
      </w:tr>
      <w:tr w:rsidR="00AA3631" w:rsidRPr="00E135D1" w14:paraId="483A4F36" w14:textId="77777777" w:rsidTr="00386751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40F4CC2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2A00716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0AC4A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E27CEEE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7FFDA0C8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400E1483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※ 選考結果は、自治体事務局へ送付いたします。</w:t>
      </w:r>
    </w:p>
    <w:p w14:paraId="7735C92B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応募作品は返却しません。</w:t>
      </w:r>
    </w:p>
    <w:p w14:paraId="65735FD2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162FD608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4"/>
          <w:szCs w:val="24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4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等が公表されます。</w:t>
      </w:r>
    </w:p>
    <w:p w14:paraId="4432A31C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（上記公表が不可である場合、応募はご遠慮ください。）</w:t>
      </w:r>
    </w:p>
    <w:p w14:paraId="65A83778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0164EFAF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184BAE12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2A61A36F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7EC7B5D2" w14:textId="77777777" w:rsidR="00AA3631" w:rsidRPr="00E135D1" w:rsidRDefault="00AA3631" w:rsidP="00AA3631">
      <w:pPr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4E972F57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</w:t>
      </w:r>
      <w:r w:rsidR="004B372F" w:rsidRPr="00E135D1">
        <w:rPr>
          <w:rFonts w:hAnsi="ＭＳ 明朝" w:hint="eastAsia"/>
          <w:color w:val="000000"/>
        </w:rPr>
        <w:t>市ヶ谷クロスプレイス</w:t>
      </w:r>
      <w:r w:rsidRPr="00E135D1">
        <w:rPr>
          <w:rFonts w:hAnsi="ＭＳ 明朝" w:hint="eastAsia"/>
          <w:color w:val="000000"/>
        </w:rPr>
        <w:t>4F</w:t>
      </w:r>
    </w:p>
    <w:p w14:paraId="18FFEA02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color w:val="000000"/>
        </w:rPr>
      </w:pP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p w14:paraId="2CC11A8E" w14:textId="42FD97BC" w:rsidR="00F95D8C" w:rsidRPr="00E135D1" w:rsidRDefault="00F95D8C" w:rsidP="00F95D8C">
      <w:pPr>
        <w:spacing w:line="440" w:lineRule="exact"/>
        <w:rPr>
          <w:rFonts w:hAnsi="ＭＳ 明朝"/>
          <w:color w:val="000000"/>
        </w:rPr>
      </w:pPr>
    </w:p>
    <w:sectPr w:rsidR="00F95D8C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E2BB" w14:textId="77777777" w:rsidR="00386CA3" w:rsidRDefault="00386CA3" w:rsidP="00212869">
      <w:r>
        <w:separator/>
      </w:r>
    </w:p>
  </w:endnote>
  <w:endnote w:type="continuationSeparator" w:id="0">
    <w:p w14:paraId="33A44A8B" w14:textId="77777777" w:rsidR="00386CA3" w:rsidRDefault="00386CA3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A6D2" w14:textId="77777777" w:rsidR="00386CA3" w:rsidRDefault="00386CA3" w:rsidP="00212869">
      <w:r>
        <w:separator/>
      </w:r>
    </w:p>
  </w:footnote>
  <w:footnote w:type="continuationSeparator" w:id="0">
    <w:p w14:paraId="25A6421D" w14:textId="77777777" w:rsidR="00386CA3" w:rsidRDefault="00386CA3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483665956">
    <w:abstractNumId w:val="0"/>
  </w:num>
  <w:num w:numId="2" w16cid:durableId="636909932">
    <w:abstractNumId w:val="2"/>
  </w:num>
  <w:num w:numId="3" w16cid:durableId="200547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86CA3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2612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D8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154B9"/>
  <w15:chartTrackingRefBased/>
  <w15:docId w15:val="{8815CAF5-98C7-4E00-9AA9-724FD63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622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2022-10-19T08:45:00Z</cp:lastPrinted>
  <dcterms:created xsi:type="dcterms:W3CDTF">2022-10-19T09:45:00Z</dcterms:created>
  <dcterms:modified xsi:type="dcterms:W3CDTF">2022-10-19T09:47:00Z</dcterms:modified>
</cp:coreProperties>
</file>